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8BB" w:rsidRDefault="00760894">
      <w:pPr>
        <w:pStyle w:val="2"/>
        <w:jc w:val="center"/>
        <w:rPr>
          <w:sz w:val="28"/>
          <w:szCs w:val="20"/>
          <w:lang w:eastAsia="ru-RU"/>
        </w:rPr>
      </w:pPr>
      <w:bookmarkStart w:id="0" w:name="__UnoMark__688_3966388111"/>
      <w:bookmarkStart w:id="1" w:name="__UnoMark__686_3966388111"/>
      <w:bookmarkEnd w:id="0"/>
      <w:bookmarkEnd w:id="1"/>
      <w:r>
        <w:rPr>
          <w:noProof/>
          <w:lang w:eastAsia="ru-RU"/>
        </w:rPr>
        <w:drawing>
          <wp:inline distT="0" distB="0" distL="0" distR="0">
            <wp:extent cx="494030" cy="61722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773" w:type="dxa"/>
        <w:tblInd w:w="108" w:type="dxa"/>
        <w:tblBorders>
          <w:bottom w:val="thinThickSmallGap" w:sz="24" w:space="0" w:color="00000A"/>
          <w:insideH w:val="thinThickSmallGap" w:sz="24" w:space="0" w:color="00000A"/>
        </w:tblBorders>
        <w:tblCellMar>
          <w:left w:w="113" w:type="dxa"/>
        </w:tblCellMar>
        <w:tblLook w:val="01E0" w:firstRow="1" w:lastRow="1" w:firstColumn="1" w:lastColumn="1" w:noHBand="0" w:noVBand="0"/>
      </w:tblPr>
      <w:tblGrid>
        <w:gridCol w:w="9773"/>
      </w:tblGrid>
      <w:tr w:rsidR="002208BB">
        <w:trPr>
          <w:trHeight w:val="1019"/>
        </w:trPr>
        <w:tc>
          <w:tcPr>
            <w:tcW w:w="9773" w:type="dxa"/>
            <w:tcBorders>
              <w:bottom w:val="thinThickSmallGap" w:sz="24" w:space="0" w:color="00000A"/>
            </w:tcBorders>
            <w:shd w:val="clear" w:color="auto" w:fill="auto"/>
          </w:tcPr>
          <w:p w:rsidR="002208BB" w:rsidRDefault="00760894">
            <w:pPr>
              <w:keepNext/>
              <w:spacing w:after="0" w:line="240" w:lineRule="auto"/>
              <w:ind w:right="-2"/>
              <w:jc w:val="center"/>
              <w:outlineLvl w:val="4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Администрация Сорочинского городского округа Оренбургской области</w:t>
            </w:r>
          </w:p>
          <w:p w:rsidR="002208BB" w:rsidRDefault="002208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208BB" w:rsidRDefault="00760894">
            <w:pPr>
              <w:keepNext/>
              <w:spacing w:after="0" w:line="240" w:lineRule="auto"/>
              <w:ind w:right="-2"/>
              <w:jc w:val="center"/>
              <w:outlineLvl w:val="7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О С Т А Н О В Л Е Н И Е </w:t>
            </w:r>
          </w:p>
        </w:tc>
      </w:tr>
    </w:tbl>
    <w:p w:rsidR="002208BB" w:rsidRDefault="002208BB">
      <w:pPr>
        <w:spacing w:after="0" w:line="240" w:lineRule="auto"/>
        <w:ind w:right="-2"/>
        <w:rPr>
          <w:rFonts w:ascii="Times New Roman" w:hAnsi="Times New Roman"/>
          <w:sz w:val="16"/>
          <w:szCs w:val="20"/>
          <w:lang w:eastAsia="ru-RU"/>
        </w:rPr>
      </w:pPr>
    </w:p>
    <w:p w:rsidR="002208BB" w:rsidRDefault="00760894">
      <w:pPr>
        <w:pStyle w:val="22"/>
        <w:ind w:right="-2"/>
        <w:rPr>
          <w:sz w:val="28"/>
          <w:szCs w:val="28"/>
          <w:lang w:val="ru-RU"/>
        </w:rPr>
      </w:pPr>
      <w:r>
        <w:rPr>
          <w:noProof/>
          <w:lang w:val="ru-RU"/>
        </w:rPr>
        <w:drawing>
          <wp:anchor distT="0" distB="0" distL="0" distR="0" simplePos="0" relativeHeight="251655680" behindDoc="0" locked="0" layoutInCell="1" allowOverlap="1" wp14:anchorId="3DAFAE60" wp14:editId="17C1769D">
            <wp:simplePos x="0" y="0"/>
            <wp:positionH relativeFrom="page">
              <wp:posOffset>1482090</wp:posOffset>
            </wp:positionH>
            <wp:positionV relativeFrom="page">
              <wp:posOffset>2319655</wp:posOffset>
            </wp:positionV>
            <wp:extent cx="2915920" cy="215900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92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ru-RU"/>
        </w:rPr>
        <w:t xml:space="preserve">от     </w:t>
      </w:r>
      <w:r>
        <w:rPr>
          <w:sz w:val="28"/>
          <w:szCs w:val="28"/>
          <w:u w:val="single"/>
          <w:lang w:val="ru-RU"/>
        </w:rPr>
        <w:t xml:space="preserve">                  </w:t>
      </w:r>
      <w:r>
        <w:rPr>
          <w:sz w:val="28"/>
          <w:szCs w:val="28"/>
          <w:lang w:val="ru-RU"/>
        </w:rPr>
        <w:t>№ ______</w:t>
      </w:r>
      <w:r>
        <w:rPr>
          <w:sz w:val="28"/>
          <w:szCs w:val="28"/>
          <w:u w:val="single"/>
          <w:lang w:val="ru-RU"/>
        </w:rPr>
        <w:t xml:space="preserve">                    </w:t>
      </w:r>
    </w:p>
    <w:p w:rsidR="002208BB" w:rsidRDefault="002208BB">
      <w:pPr>
        <w:tabs>
          <w:tab w:val="left" w:pos="4962"/>
          <w:tab w:val="left" w:pos="5529"/>
        </w:tabs>
        <w:spacing w:after="0" w:line="240" w:lineRule="auto"/>
        <w:ind w:right="439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208BB" w:rsidRDefault="002208BB">
      <w:pPr>
        <w:tabs>
          <w:tab w:val="left" w:pos="4962"/>
          <w:tab w:val="left" w:pos="5529"/>
        </w:tabs>
        <w:spacing w:after="0" w:line="240" w:lineRule="auto"/>
        <w:ind w:right="439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208BB" w:rsidRDefault="00760894">
      <w:pPr>
        <w:tabs>
          <w:tab w:val="left" w:pos="5103"/>
        </w:tabs>
        <w:spacing w:after="0" w:line="240" w:lineRule="auto"/>
        <w:ind w:right="4676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 проведении публичных слушаний </w:t>
      </w:r>
      <w:r>
        <w:rPr>
          <w:rFonts w:ascii="Times New Roman" w:hAnsi="Times New Roman"/>
          <w:sz w:val="28"/>
          <w:szCs w:val="28"/>
        </w:rPr>
        <w:t xml:space="preserve">по проекту постановления администрации Сорочинского городского округа Оренбургской области «О предоставлении  разрешения на условно разрешенный вид использования  земельного  участка с кадастровым номером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56:45:0102020:512</w:t>
      </w:r>
      <w:r>
        <w:rPr>
          <w:rFonts w:ascii="Times New Roman" w:hAnsi="Times New Roman"/>
          <w:sz w:val="28"/>
          <w:szCs w:val="28"/>
        </w:rPr>
        <w:t xml:space="preserve">» </w:t>
      </w:r>
    </w:p>
    <w:p w:rsidR="002208BB" w:rsidRDefault="002208B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2208BB" w:rsidRDefault="002208B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208BB" w:rsidRDefault="0076089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В соответствии со статьёй 5.1, 39 Градостроительного кодекса Российской Федерации, статьей 16 Федерального закона от 06.10.2003№ 131-ФЗ «Об общих принципах организации местного самоуправления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Российской Федерации», статьями 32, 35, 40 Устава муниципального образования Сорочинский городской округ Оренбургской области, решением Совета депутатов муниципального образования Сорочинский городской округ Оренбургской области от 30.10.2018 года № 431 «Об утверждении Положения о порядке подготовки и утверждения документации по планировке территории муниципального образования Сорочинский городской округ Оренбургской области», на основании заявления </w:t>
      </w:r>
      <w:proofErr w:type="spellStart"/>
      <w:r>
        <w:rPr>
          <w:rFonts w:ascii="Times New Roman" w:hAnsi="Times New Roman"/>
          <w:sz w:val="28"/>
          <w:szCs w:val="28"/>
        </w:rPr>
        <w:t>Намазова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Рафаеля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Джаббара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</w:t>
      </w:r>
      <w:proofErr w:type="gramEnd"/>
      <w:r>
        <w:rPr>
          <w:rFonts w:ascii="Times New Roman" w:hAnsi="Times New Roman"/>
          <w:sz w:val="28"/>
          <w:szCs w:val="28"/>
        </w:rPr>
        <w:t>глы</w:t>
      </w:r>
      <w:proofErr w:type="spellEnd"/>
      <w:r>
        <w:rPr>
          <w:rFonts w:ascii="Times New Roman" w:hAnsi="Times New Roman"/>
          <w:sz w:val="28"/>
          <w:szCs w:val="28"/>
        </w:rPr>
        <w:t xml:space="preserve"> от 14.01.2022 (</w:t>
      </w:r>
      <w:proofErr w:type="spellStart"/>
      <w:r>
        <w:rPr>
          <w:rFonts w:ascii="Times New Roman" w:hAnsi="Times New Roman"/>
          <w:sz w:val="28"/>
          <w:szCs w:val="28"/>
        </w:rPr>
        <w:t>вх</w:t>
      </w:r>
      <w:proofErr w:type="spellEnd"/>
      <w:r>
        <w:rPr>
          <w:rFonts w:ascii="Times New Roman" w:hAnsi="Times New Roman"/>
          <w:sz w:val="28"/>
          <w:szCs w:val="28"/>
        </w:rPr>
        <w:t xml:space="preserve">. № 01-14/26 от 14.01.2022) и кадастровой выписки на земельный участок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56:45:0102020:512 </w:t>
      </w:r>
      <w:r>
        <w:rPr>
          <w:rFonts w:ascii="Times New Roman" w:hAnsi="Times New Roman"/>
          <w:sz w:val="28"/>
          <w:szCs w:val="28"/>
        </w:rPr>
        <w:t xml:space="preserve">от 09.02.2022, </w:t>
      </w:r>
      <w:r>
        <w:rPr>
          <w:rFonts w:ascii="Times New Roman" w:hAnsi="Times New Roman"/>
          <w:sz w:val="28"/>
          <w:szCs w:val="28"/>
          <w:lang w:eastAsia="ru-RU"/>
        </w:rPr>
        <w:t>администрация Сорочинского городского округа Оренбургской области постановляет:</w:t>
      </w:r>
    </w:p>
    <w:p w:rsidR="002208BB" w:rsidRDefault="0076089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 Провести публичные слушания</w:t>
      </w:r>
      <w:r>
        <w:rPr>
          <w:rFonts w:ascii="Times New Roman" w:hAnsi="Times New Roman"/>
          <w:sz w:val="28"/>
          <w:szCs w:val="28"/>
        </w:rPr>
        <w:t xml:space="preserve"> 04 марта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2022 года в 15:30 часов </w:t>
      </w:r>
      <w:r>
        <w:rPr>
          <w:rFonts w:ascii="Times New Roman" w:hAnsi="Times New Roman"/>
          <w:sz w:val="28"/>
          <w:szCs w:val="28"/>
        </w:rPr>
        <w:t xml:space="preserve">по проекту постановления администрации Сорочинского городского округа Оренбургской области «О предоставлении  разрешения на условно разрешенный вид использования  земельного участка с кадастровым номером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56:45:0102020:512</w:t>
      </w:r>
      <w:r>
        <w:rPr>
          <w:rFonts w:ascii="Times New Roman" w:hAnsi="Times New Roman"/>
          <w:sz w:val="28"/>
          <w:szCs w:val="28"/>
        </w:rPr>
        <w:t xml:space="preserve">». </w:t>
      </w:r>
    </w:p>
    <w:p w:rsidR="002208BB" w:rsidRDefault="0076089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 Предложить всем заинтересованным лицам принять участие в данных публичных слушаниях в порядке, указанном в оповещении о начале публичных слушаний согласно приложению.</w:t>
      </w:r>
    </w:p>
    <w:p w:rsidR="002208BB" w:rsidRDefault="0076089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3.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Ответственным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за организацию мероприятия, указанного в п. 1 настоящего постановления, определить Управление архитектуры, градостроительства и капитального строительства администрации Сорочинского городского округа (Крестьянов А. Ф.)</w:t>
      </w:r>
    </w:p>
    <w:p w:rsidR="002208BB" w:rsidRDefault="00760894">
      <w:pPr>
        <w:spacing w:after="0" w:line="240" w:lineRule="auto"/>
        <w:ind w:firstLine="567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4.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исполнением настоящего постановления оставляю за собой.</w:t>
      </w:r>
    </w:p>
    <w:p w:rsidR="002208BB" w:rsidRDefault="00760894">
      <w:pPr>
        <w:spacing w:after="0" w:line="240" w:lineRule="auto"/>
        <w:ind w:firstLine="567"/>
        <w:jc w:val="both"/>
      </w:pPr>
      <w:r>
        <w:rPr>
          <w:rFonts w:ascii="Times New Roman" w:hAnsi="Times New Roman"/>
          <w:sz w:val="28"/>
          <w:szCs w:val="28"/>
        </w:rPr>
        <w:t>5. Постановление вступает в силу после его официального опубликования в газете «Сорочинский вестник» и подлежит размещению на Портале муниципального образования Сорочинский городской округ Оренбургской области в сети «Интернет» (</w:t>
      </w:r>
      <w:hyperlink r:id="rId8">
        <w:r>
          <w:rPr>
            <w:rStyle w:val="InternetLink"/>
            <w:rFonts w:ascii="Times New Roman" w:hAnsi="Times New Roman"/>
            <w:sz w:val="28"/>
            <w:szCs w:val="28"/>
            <w:lang w:val="en-US"/>
          </w:rPr>
          <w:t>http</w:t>
        </w:r>
        <w:r>
          <w:rPr>
            <w:rStyle w:val="InternetLink"/>
            <w:rFonts w:ascii="Times New Roman" w:hAnsi="Times New Roman"/>
            <w:sz w:val="28"/>
            <w:szCs w:val="28"/>
          </w:rPr>
          <w:t>://</w:t>
        </w:r>
        <w:proofErr w:type="spellStart"/>
        <w:r>
          <w:rPr>
            <w:rStyle w:val="InternetLink"/>
            <w:rFonts w:ascii="Times New Roman" w:hAnsi="Times New Roman"/>
            <w:sz w:val="28"/>
            <w:szCs w:val="28"/>
            <w:lang w:val="en-US"/>
          </w:rPr>
          <w:t>sorochinsk</w:t>
        </w:r>
        <w:proofErr w:type="spellEnd"/>
        <w:r>
          <w:rPr>
            <w:rStyle w:val="InternetLink"/>
            <w:rFonts w:ascii="Times New Roman" w:hAnsi="Times New Roman"/>
            <w:sz w:val="28"/>
            <w:szCs w:val="28"/>
          </w:rPr>
          <w:t>56.</w:t>
        </w:r>
        <w:proofErr w:type="spellStart"/>
        <w:r>
          <w:rPr>
            <w:rStyle w:val="InternetLink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/>
          <w:sz w:val="28"/>
          <w:szCs w:val="28"/>
        </w:rPr>
        <w:t>).</w:t>
      </w:r>
    </w:p>
    <w:p w:rsidR="002208BB" w:rsidRDefault="002208B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208BB" w:rsidRDefault="002208B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208BB" w:rsidRDefault="002208B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208BB" w:rsidRDefault="002208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08BB" w:rsidRDefault="007608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4" behindDoc="0" locked="0" layoutInCell="1" allowOverlap="1" wp14:anchorId="61FE48A0" wp14:editId="73350747">
            <wp:simplePos x="0" y="0"/>
            <wp:positionH relativeFrom="page">
              <wp:posOffset>4150995</wp:posOffset>
            </wp:positionH>
            <wp:positionV relativeFrom="page">
              <wp:posOffset>3676015</wp:posOffset>
            </wp:positionV>
            <wp:extent cx="1440815" cy="57467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574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sz w:val="28"/>
          <w:szCs w:val="28"/>
        </w:rPr>
        <w:t xml:space="preserve">Глава муниципального образования </w:t>
      </w:r>
    </w:p>
    <w:p w:rsidR="002208BB" w:rsidRDefault="007608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Сорочинский городской округ                                                   Т.П. Мелентьева</w:t>
      </w:r>
    </w:p>
    <w:p w:rsidR="002208BB" w:rsidRDefault="002208BB">
      <w:pPr>
        <w:pStyle w:val="22"/>
        <w:rPr>
          <w:sz w:val="20"/>
          <w:lang w:val="ru-RU"/>
        </w:rPr>
      </w:pPr>
    </w:p>
    <w:p w:rsidR="002208BB" w:rsidRDefault="002208BB">
      <w:pPr>
        <w:pStyle w:val="22"/>
        <w:rPr>
          <w:sz w:val="20"/>
          <w:lang w:val="ru-RU"/>
        </w:rPr>
      </w:pPr>
    </w:p>
    <w:p w:rsidR="002208BB" w:rsidRDefault="002208BB">
      <w:pPr>
        <w:pStyle w:val="22"/>
        <w:rPr>
          <w:sz w:val="20"/>
          <w:lang w:val="ru-RU"/>
        </w:rPr>
      </w:pPr>
    </w:p>
    <w:p w:rsidR="002208BB" w:rsidRDefault="002208BB">
      <w:pPr>
        <w:pStyle w:val="22"/>
        <w:rPr>
          <w:sz w:val="20"/>
          <w:lang w:val="ru-RU"/>
        </w:rPr>
      </w:pPr>
    </w:p>
    <w:p w:rsidR="002208BB" w:rsidRDefault="002208BB">
      <w:pPr>
        <w:pStyle w:val="22"/>
        <w:rPr>
          <w:sz w:val="20"/>
          <w:lang w:val="ru-RU"/>
        </w:rPr>
      </w:pPr>
    </w:p>
    <w:p w:rsidR="002208BB" w:rsidRDefault="002208BB">
      <w:pPr>
        <w:pStyle w:val="22"/>
        <w:rPr>
          <w:sz w:val="20"/>
          <w:lang w:val="ru-RU"/>
        </w:rPr>
      </w:pPr>
    </w:p>
    <w:p w:rsidR="002208BB" w:rsidRDefault="002208BB">
      <w:pPr>
        <w:pStyle w:val="22"/>
        <w:rPr>
          <w:sz w:val="20"/>
          <w:lang w:val="ru-RU"/>
        </w:rPr>
      </w:pPr>
    </w:p>
    <w:p w:rsidR="002208BB" w:rsidRDefault="002208BB">
      <w:pPr>
        <w:pStyle w:val="22"/>
        <w:rPr>
          <w:sz w:val="20"/>
          <w:lang w:val="ru-RU"/>
        </w:rPr>
      </w:pPr>
    </w:p>
    <w:p w:rsidR="002208BB" w:rsidRDefault="002208BB">
      <w:pPr>
        <w:pStyle w:val="22"/>
        <w:rPr>
          <w:sz w:val="20"/>
          <w:lang w:val="ru-RU"/>
        </w:rPr>
      </w:pPr>
    </w:p>
    <w:p w:rsidR="002208BB" w:rsidRDefault="002208BB">
      <w:pPr>
        <w:pStyle w:val="22"/>
        <w:rPr>
          <w:sz w:val="20"/>
          <w:lang w:val="ru-RU"/>
        </w:rPr>
      </w:pPr>
    </w:p>
    <w:p w:rsidR="002208BB" w:rsidRDefault="002208BB">
      <w:pPr>
        <w:pStyle w:val="22"/>
        <w:rPr>
          <w:sz w:val="20"/>
          <w:lang w:val="ru-RU"/>
        </w:rPr>
      </w:pPr>
    </w:p>
    <w:p w:rsidR="002208BB" w:rsidRDefault="002208BB">
      <w:pPr>
        <w:pStyle w:val="22"/>
        <w:rPr>
          <w:sz w:val="20"/>
          <w:lang w:val="ru-RU"/>
        </w:rPr>
      </w:pPr>
    </w:p>
    <w:p w:rsidR="002208BB" w:rsidRDefault="002208BB">
      <w:pPr>
        <w:pStyle w:val="22"/>
        <w:rPr>
          <w:sz w:val="20"/>
          <w:lang w:val="ru-RU"/>
        </w:rPr>
      </w:pPr>
    </w:p>
    <w:p w:rsidR="002208BB" w:rsidRDefault="002208BB">
      <w:pPr>
        <w:pStyle w:val="22"/>
        <w:rPr>
          <w:sz w:val="20"/>
          <w:lang w:val="ru-RU"/>
        </w:rPr>
      </w:pPr>
    </w:p>
    <w:p w:rsidR="002208BB" w:rsidRDefault="002208BB">
      <w:pPr>
        <w:pStyle w:val="22"/>
        <w:rPr>
          <w:sz w:val="20"/>
          <w:lang w:val="ru-RU"/>
        </w:rPr>
      </w:pPr>
    </w:p>
    <w:p w:rsidR="002208BB" w:rsidRDefault="002208BB">
      <w:pPr>
        <w:pStyle w:val="22"/>
        <w:rPr>
          <w:sz w:val="20"/>
          <w:lang w:val="ru-RU"/>
        </w:rPr>
      </w:pPr>
    </w:p>
    <w:p w:rsidR="002208BB" w:rsidRDefault="002208BB">
      <w:pPr>
        <w:pStyle w:val="22"/>
        <w:rPr>
          <w:sz w:val="20"/>
          <w:lang w:val="ru-RU"/>
        </w:rPr>
      </w:pPr>
    </w:p>
    <w:p w:rsidR="002208BB" w:rsidRDefault="002208BB">
      <w:pPr>
        <w:pStyle w:val="22"/>
        <w:rPr>
          <w:sz w:val="20"/>
          <w:lang w:val="ru-RU"/>
        </w:rPr>
      </w:pPr>
    </w:p>
    <w:p w:rsidR="002208BB" w:rsidRDefault="002208BB">
      <w:pPr>
        <w:pStyle w:val="22"/>
        <w:rPr>
          <w:sz w:val="20"/>
          <w:lang w:val="ru-RU"/>
        </w:rPr>
      </w:pPr>
    </w:p>
    <w:p w:rsidR="002208BB" w:rsidRDefault="002208BB">
      <w:pPr>
        <w:pStyle w:val="22"/>
        <w:rPr>
          <w:sz w:val="20"/>
          <w:lang w:val="ru-RU"/>
        </w:rPr>
      </w:pPr>
    </w:p>
    <w:p w:rsidR="002208BB" w:rsidRDefault="002208BB">
      <w:pPr>
        <w:pStyle w:val="22"/>
        <w:rPr>
          <w:sz w:val="20"/>
          <w:lang w:val="ru-RU"/>
        </w:rPr>
      </w:pPr>
    </w:p>
    <w:p w:rsidR="002208BB" w:rsidRDefault="002208BB">
      <w:pPr>
        <w:pStyle w:val="22"/>
        <w:rPr>
          <w:sz w:val="20"/>
          <w:lang w:val="ru-RU"/>
        </w:rPr>
      </w:pPr>
    </w:p>
    <w:p w:rsidR="002208BB" w:rsidRDefault="002208BB">
      <w:pPr>
        <w:pStyle w:val="22"/>
        <w:rPr>
          <w:sz w:val="20"/>
          <w:lang w:val="ru-RU"/>
        </w:rPr>
      </w:pPr>
    </w:p>
    <w:p w:rsidR="002208BB" w:rsidRDefault="002208BB">
      <w:pPr>
        <w:pStyle w:val="22"/>
        <w:rPr>
          <w:sz w:val="20"/>
          <w:lang w:val="ru-RU"/>
        </w:rPr>
      </w:pPr>
    </w:p>
    <w:p w:rsidR="002208BB" w:rsidRDefault="002208BB">
      <w:pPr>
        <w:pStyle w:val="22"/>
        <w:rPr>
          <w:sz w:val="20"/>
          <w:lang w:val="ru-RU"/>
        </w:rPr>
      </w:pPr>
    </w:p>
    <w:p w:rsidR="002208BB" w:rsidRDefault="002208BB">
      <w:pPr>
        <w:pStyle w:val="22"/>
        <w:rPr>
          <w:sz w:val="20"/>
          <w:lang w:val="ru-RU"/>
        </w:rPr>
      </w:pPr>
    </w:p>
    <w:p w:rsidR="002208BB" w:rsidRDefault="002208BB">
      <w:pPr>
        <w:pStyle w:val="22"/>
        <w:rPr>
          <w:sz w:val="20"/>
          <w:lang w:val="ru-RU"/>
        </w:rPr>
      </w:pPr>
    </w:p>
    <w:p w:rsidR="002208BB" w:rsidRDefault="002208BB">
      <w:pPr>
        <w:pStyle w:val="22"/>
        <w:rPr>
          <w:sz w:val="20"/>
          <w:lang w:val="ru-RU"/>
        </w:rPr>
      </w:pPr>
    </w:p>
    <w:p w:rsidR="002208BB" w:rsidRDefault="002208BB">
      <w:pPr>
        <w:pStyle w:val="22"/>
        <w:rPr>
          <w:sz w:val="20"/>
          <w:lang w:val="ru-RU"/>
        </w:rPr>
      </w:pPr>
    </w:p>
    <w:p w:rsidR="002208BB" w:rsidRDefault="002208BB">
      <w:pPr>
        <w:pStyle w:val="22"/>
        <w:rPr>
          <w:sz w:val="20"/>
          <w:lang w:val="ru-RU"/>
        </w:rPr>
      </w:pPr>
    </w:p>
    <w:p w:rsidR="002208BB" w:rsidRDefault="002208BB">
      <w:pPr>
        <w:pStyle w:val="22"/>
        <w:rPr>
          <w:sz w:val="20"/>
          <w:lang w:val="ru-RU"/>
        </w:rPr>
      </w:pPr>
    </w:p>
    <w:p w:rsidR="002208BB" w:rsidRDefault="002208BB">
      <w:pPr>
        <w:pStyle w:val="22"/>
        <w:rPr>
          <w:sz w:val="20"/>
          <w:lang w:val="ru-RU"/>
        </w:rPr>
      </w:pPr>
    </w:p>
    <w:p w:rsidR="002208BB" w:rsidRDefault="002208BB">
      <w:pPr>
        <w:pStyle w:val="22"/>
        <w:rPr>
          <w:sz w:val="20"/>
          <w:lang w:val="ru-RU"/>
        </w:rPr>
      </w:pPr>
    </w:p>
    <w:p w:rsidR="002208BB" w:rsidRDefault="002208BB">
      <w:pPr>
        <w:pStyle w:val="22"/>
        <w:rPr>
          <w:sz w:val="20"/>
          <w:lang w:val="ru-RU"/>
        </w:rPr>
      </w:pPr>
    </w:p>
    <w:p w:rsidR="002208BB" w:rsidRDefault="002208BB">
      <w:pPr>
        <w:pStyle w:val="22"/>
        <w:rPr>
          <w:sz w:val="20"/>
          <w:lang w:val="ru-RU"/>
        </w:rPr>
      </w:pPr>
    </w:p>
    <w:p w:rsidR="002208BB" w:rsidRDefault="002208BB">
      <w:pPr>
        <w:pStyle w:val="22"/>
        <w:rPr>
          <w:sz w:val="20"/>
          <w:lang w:val="ru-RU"/>
        </w:rPr>
      </w:pPr>
    </w:p>
    <w:p w:rsidR="002208BB" w:rsidRDefault="002208BB">
      <w:pPr>
        <w:pStyle w:val="22"/>
        <w:rPr>
          <w:sz w:val="20"/>
          <w:lang w:val="ru-RU"/>
        </w:rPr>
      </w:pPr>
    </w:p>
    <w:p w:rsidR="002208BB" w:rsidRDefault="002208BB">
      <w:pPr>
        <w:pStyle w:val="22"/>
        <w:rPr>
          <w:sz w:val="20"/>
          <w:lang w:val="ru-RU"/>
        </w:rPr>
      </w:pPr>
    </w:p>
    <w:p w:rsidR="002208BB" w:rsidRDefault="00760894">
      <w:pPr>
        <w:pStyle w:val="22"/>
        <w:rPr>
          <w:sz w:val="28"/>
          <w:szCs w:val="28"/>
          <w:lang w:val="ru-RU"/>
        </w:rPr>
      </w:pPr>
      <w:r>
        <w:rPr>
          <w:sz w:val="20"/>
          <w:lang w:val="ru-RU"/>
        </w:rPr>
        <w:t xml:space="preserve">Разослано: в дело, Управлению архитектуры, заявителю, </w:t>
      </w:r>
      <w:proofErr w:type="gramStart"/>
      <w:r>
        <w:rPr>
          <w:sz w:val="20"/>
          <w:lang w:val="ru-RU"/>
        </w:rPr>
        <w:t>Рябых</w:t>
      </w:r>
      <w:proofErr w:type="gramEnd"/>
      <w:r>
        <w:rPr>
          <w:sz w:val="20"/>
          <w:lang w:val="ru-RU"/>
        </w:rPr>
        <w:t xml:space="preserve"> Е.С., в газету «Сорочинский вестник», прокуратуре.</w:t>
      </w:r>
      <w:r>
        <w:rPr>
          <w:sz w:val="28"/>
          <w:szCs w:val="28"/>
          <w:lang w:val="ru-RU"/>
        </w:rPr>
        <w:t xml:space="preserve">                                        </w:t>
      </w:r>
    </w:p>
    <w:p w:rsidR="002208BB" w:rsidRDefault="00760894">
      <w:pPr>
        <w:pStyle w:val="2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                                                                          Приложение</w:t>
      </w:r>
    </w:p>
    <w:p w:rsidR="002208BB" w:rsidRDefault="00760894">
      <w:pPr>
        <w:pStyle w:val="22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к постановлению администрации                                                                                                                                                      </w:t>
      </w:r>
    </w:p>
    <w:p w:rsidR="002208BB" w:rsidRDefault="00760894">
      <w:pPr>
        <w:pStyle w:val="22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Сорочинского городского округа</w:t>
      </w:r>
    </w:p>
    <w:p w:rsidR="002208BB" w:rsidRDefault="00760894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Оренбургской области</w:t>
      </w:r>
    </w:p>
    <w:p w:rsidR="002208BB" w:rsidRPr="00A35D10" w:rsidRDefault="00760894">
      <w:pPr>
        <w:pStyle w:val="22"/>
        <w:jc w:val="center"/>
        <w:rPr>
          <w:sz w:val="28"/>
          <w:szCs w:val="28"/>
          <w:u w:val="single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</w:t>
      </w:r>
      <w:r w:rsidR="00A35D10">
        <w:rPr>
          <w:sz w:val="28"/>
          <w:szCs w:val="28"/>
          <w:lang w:val="ru-RU"/>
        </w:rPr>
        <w:t xml:space="preserve">                   от </w:t>
      </w:r>
      <w:r w:rsidR="00A35D10">
        <w:rPr>
          <w:sz w:val="28"/>
          <w:szCs w:val="28"/>
          <w:u w:val="single"/>
          <w:lang w:val="ru-RU"/>
        </w:rPr>
        <w:t xml:space="preserve"> 15.02.2022 </w:t>
      </w:r>
      <w:r w:rsidR="00A35D10">
        <w:rPr>
          <w:sz w:val="28"/>
          <w:szCs w:val="28"/>
          <w:lang w:val="ru-RU"/>
        </w:rPr>
        <w:t xml:space="preserve">№ </w:t>
      </w:r>
      <w:r w:rsidR="00A35D10">
        <w:rPr>
          <w:sz w:val="28"/>
          <w:szCs w:val="28"/>
          <w:u w:val="single"/>
          <w:lang w:val="ru-RU"/>
        </w:rPr>
        <w:t xml:space="preserve"> 180-п</w:t>
      </w:r>
      <w:bookmarkStart w:id="2" w:name="_GoBack"/>
      <w:bookmarkEnd w:id="2"/>
    </w:p>
    <w:p w:rsidR="002208BB" w:rsidRDefault="002208BB">
      <w:pPr>
        <w:pStyle w:val="22"/>
        <w:jc w:val="center"/>
        <w:rPr>
          <w:sz w:val="28"/>
          <w:szCs w:val="28"/>
          <w:lang w:val="ru-RU"/>
        </w:rPr>
      </w:pPr>
    </w:p>
    <w:p w:rsidR="002208BB" w:rsidRDefault="00760894">
      <w:pPr>
        <w:pStyle w:val="22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ОПОВЕЩЕНИЕ</w:t>
      </w:r>
    </w:p>
    <w:p w:rsidR="002208BB" w:rsidRDefault="00760894">
      <w:pPr>
        <w:pStyle w:val="22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 начале публичных слушаний</w:t>
      </w:r>
    </w:p>
    <w:p w:rsidR="002208BB" w:rsidRDefault="00760894">
      <w:pPr>
        <w:pStyle w:val="22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  «18» февраля  2022г.</w:t>
      </w:r>
    </w:p>
    <w:p w:rsidR="002208BB" w:rsidRDefault="002208BB">
      <w:pPr>
        <w:pStyle w:val="22"/>
        <w:jc w:val="both"/>
        <w:rPr>
          <w:sz w:val="28"/>
          <w:szCs w:val="28"/>
          <w:lang w:val="ru-RU"/>
        </w:rPr>
      </w:pPr>
    </w:p>
    <w:p w:rsidR="002208BB" w:rsidRDefault="002208BB">
      <w:pPr>
        <w:pStyle w:val="22"/>
        <w:jc w:val="both"/>
        <w:rPr>
          <w:sz w:val="28"/>
          <w:szCs w:val="28"/>
          <w:lang w:val="ru-RU"/>
        </w:rPr>
      </w:pPr>
    </w:p>
    <w:p w:rsidR="002208BB" w:rsidRDefault="00760894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</w:t>
      </w:r>
      <w:proofErr w:type="gramStart"/>
      <w:r>
        <w:rPr>
          <w:sz w:val="28"/>
          <w:szCs w:val="28"/>
          <w:lang w:val="ru-RU"/>
        </w:rPr>
        <w:t>В целях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 в соответствии с решением Совета депутатов муниципального образования Сорочинский городской округ Оренбургской области от 30.10.2018 года № 431 «Об утверждении Положения о порядке подготовки и утверждения документации по планировке территории муниципального образования Сорочинский городской округ Оренбургской области», объявляется о проведении публичных</w:t>
      </w:r>
      <w:proofErr w:type="gramEnd"/>
      <w:r>
        <w:rPr>
          <w:sz w:val="28"/>
          <w:szCs w:val="28"/>
          <w:lang w:val="ru-RU"/>
        </w:rPr>
        <w:t xml:space="preserve"> слушаний  по проекту постановления администрации Сорочинского городского округа «О предоставлении  разрешения на условно разрешенный вид использования земельного участка с кадастровым номером 56:45:0102020:512».</w:t>
      </w:r>
    </w:p>
    <w:p w:rsidR="002208BB" w:rsidRDefault="00760894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Земельный участок с кадастровым номером 56:45:0102020:512, площадью 1851 кв.м., расположенный по адресу: </w:t>
      </w:r>
      <w:proofErr w:type="gramStart"/>
      <w:r>
        <w:rPr>
          <w:sz w:val="28"/>
          <w:szCs w:val="28"/>
          <w:lang w:val="ru-RU"/>
        </w:rPr>
        <w:t>Оренбургская область,          Сорочинский городской округ, г. Сорочинск, ул. Фурманова, разрешенное использование: для индивидуального жилищного строительства, категория земель: земли населенных пунктов.</w:t>
      </w:r>
      <w:proofErr w:type="gramEnd"/>
    </w:p>
    <w:p w:rsidR="002208BB" w:rsidRDefault="00760894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Перечень информационных материалов к проекту:</w:t>
      </w:r>
    </w:p>
    <w:p w:rsidR="002208BB" w:rsidRDefault="00760894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1. Проект постановления администрации Сорочинского городского округа Оренбургской области «О предоставлении  разрешения на условно  разрешенный вид использования  земельного участка с кадастровым номером 56:45:0102020:512».</w:t>
      </w:r>
    </w:p>
    <w:p w:rsidR="002208BB" w:rsidRDefault="00760894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2. Выписка из Единого государственного реестра недвижимости от 09.02.2022 на земельный участок с кадастровым номером  56:45:0102020:512.</w:t>
      </w:r>
    </w:p>
    <w:p w:rsidR="002208BB" w:rsidRDefault="00760894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Организатор публичных слушаний: Управление архитектуры, градостроительства и капитального строительства администрации Сорочинского городского округа, 461900, Оренбургская область,                     г. Сорочинск, ул. Советская, 1.</w:t>
      </w:r>
    </w:p>
    <w:p w:rsidR="002208BB" w:rsidRDefault="002208BB">
      <w:pPr>
        <w:pStyle w:val="22"/>
        <w:jc w:val="both"/>
        <w:rPr>
          <w:sz w:val="28"/>
          <w:szCs w:val="28"/>
          <w:lang w:val="ru-RU"/>
        </w:rPr>
      </w:pPr>
    </w:p>
    <w:p w:rsidR="002208BB" w:rsidRDefault="002208BB">
      <w:pPr>
        <w:pStyle w:val="22"/>
        <w:jc w:val="both"/>
        <w:rPr>
          <w:sz w:val="28"/>
          <w:szCs w:val="28"/>
          <w:lang w:val="ru-RU"/>
        </w:rPr>
      </w:pPr>
    </w:p>
    <w:p w:rsidR="002208BB" w:rsidRPr="00A35D10" w:rsidRDefault="00760894">
      <w:pPr>
        <w:pStyle w:val="22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           Представитель организатора: Крестьянов Александр Федотович, главный архитектор муниципального образования Сорочинский городской округ, тел. (35346) 4-22-00, </w:t>
      </w:r>
      <w:hyperlink r:id="rId10">
        <w:r>
          <w:rPr>
            <w:rStyle w:val="InternetLink"/>
            <w:sz w:val="28"/>
            <w:szCs w:val="28"/>
          </w:rPr>
          <w:t>arhisor</w:t>
        </w:r>
        <w:r>
          <w:rPr>
            <w:rStyle w:val="InternetLink"/>
            <w:sz w:val="28"/>
            <w:szCs w:val="28"/>
            <w:lang w:val="ru-RU"/>
          </w:rPr>
          <w:t>@</w:t>
        </w:r>
        <w:r>
          <w:rPr>
            <w:rStyle w:val="InternetLink"/>
            <w:sz w:val="28"/>
            <w:szCs w:val="28"/>
          </w:rPr>
          <w:t>mail</w:t>
        </w:r>
        <w:r>
          <w:rPr>
            <w:rStyle w:val="InternetLink"/>
            <w:sz w:val="28"/>
            <w:szCs w:val="28"/>
            <w:lang w:val="ru-RU"/>
          </w:rPr>
          <w:t>.</w:t>
        </w:r>
        <w:proofErr w:type="spellStart"/>
        <w:r>
          <w:rPr>
            <w:rStyle w:val="InternetLink"/>
            <w:sz w:val="28"/>
            <w:szCs w:val="28"/>
          </w:rPr>
          <w:t>ru</w:t>
        </w:r>
        <w:proofErr w:type="spellEnd"/>
      </w:hyperlink>
      <w:r>
        <w:rPr>
          <w:sz w:val="28"/>
          <w:szCs w:val="28"/>
          <w:lang w:val="ru-RU"/>
        </w:rPr>
        <w:t>.</w:t>
      </w:r>
    </w:p>
    <w:p w:rsidR="002208BB" w:rsidRDefault="00760894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          Дата проведения публичных слушаний:  04 марта 2022 года в 15-30 часов местного времени.</w:t>
      </w:r>
    </w:p>
    <w:p w:rsidR="002208BB" w:rsidRPr="00760894" w:rsidRDefault="00760894">
      <w:pPr>
        <w:pStyle w:val="22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           Размещение проекта: Портал муниципального образования Сорочинский городской округ Оренбургской области в сети «Интернет» (</w:t>
      </w:r>
      <w:hyperlink r:id="rId11">
        <w:r>
          <w:rPr>
            <w:rStyle w:val="InternetLink"/>
            <w:sz w:val="28"/>
            <w:szCs w:val="28"/>
          </w:rPr>
          <w:t>http</w:t>
        </w:r>
        <w:r>
          <w:rPr>
            <w:rStyle w:val="InternetLink"/>
            <w:sz w:val="28"/>
            <w:szCs w:val="28"/>
            <w:lang w:val="ru-RU"/>
          </w:rPr>
          <w:t>://</w:t>
        </w:r>
        <w:r>
          <w:rPr>
            <w:rStyle w:val="InternetLink"/>
            <w:sz w:val="28"/>
            <w:szCs w:val="28"/>
          </w:rPr>
          <w:t>sorochinsk</w:t>
        </w:r>
        <w:r>
          <w:rPr>
            <w:rStyle w:val="InternetLink"/>
            <w:sz w:val="28"/>
            <w:szCs w:val="28"/>
            <w:lang w:val="ru-RU"/>
          </w:rPr>
          <w:t>56.</w:t>
        </w:r>
        <w:r>
          <w:rPr>
            <w:rStyle w:val="InternetLink"/>
            <w:sz w:val="28"/>
            <w:szCs w:val="28"/>
          </w:rPr>
          <w:t>ru</w:t>
        </w:r>
      </w:hyperlink>
      <w:r>
        <w:rPr>
          <w:color w:val="548DD4" w:themeColor="text2" w:themeTint="99"/>
          <w:sz w:val="28"/>
          <w:szCs w:val="28"/>
          <w:lang w:val="ru-RU"/>
        </w:rPr>
        <w:t>)</w:t>
      </w:r>
      <w:r>
        <w:rPr>
          <w:sz w:val="28"/>
          <w:szCs w:val="28"/>
          <w:lang w:val="ru-RU"/>
        </w:rPr>
        <w:t>, ссылка:</w:t>
      </w:r>
      <w:r>
        <w:rPr>
          <w:lang w:val="ru-RU"/>
        </w:rPr>
        <w:t xml:space="preserve"> </w:t>
      </w:r>
      <w:r>
        <w:rPr>
          <w:sz w:val="28"/>
          <w:szCs w:val="28"/>
          <w:lang w:val="ru-RU"/>
        </w:rPr>
        <w:t>http://sorochinsk56.ru/index.php?id=1895;</w:t>
      </w:r>
    </w:p>
    <w:p w:rsidR="002208BB" w:rsidRDefault="00760894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Информационный стенд: г. Сорочинск, ул. </w:t>
      </w:r>
      <w:proofErr w:type="gramStart"/>
      <w:r>
        <w:rPr>
          <w:sz w:val="28"/>
          <w:szCs w:val="28"/>
          <w:lang w:val="ru-RU"/>
        </w:rPr>
        <w:t>Советская</w:t>
      </w:r>
      <w:proofErr w:type="gramEnd"/>
      <w:r>
        <w:rPr>
          <w:sz w:val="28"/>
          <w:szCs w:val="28"/>
          <w:lang w:val="ru-RU"/>
        </w:rPr>
        <w:t>, д. 1, кабинет №7.</w:t>
      </w:r>
    </w:p>
    <w:p w:rsidR="002208BB" w:rsidRDefault="00760894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Экспозиция проекта: дата и место открытия экспозиции: 18 февраля 2022 года, г. Сорочинск, ул. Советская, д. 1, </w:t>
      </w:r>
      <w:proofErr w:type="spellStart"/>
      <w:r>
        <w:rPr>
          <w:sz w:val="28"/>
          <w:szCs w:val="28"/>
          <w:lang w:val="ru-RU"/>
        </w:rPr>
        <w:t>каб</w:t>
      </w:r>
      <w:proofErr w:type="spellEnd"/>
      <w:r>
        <w:rPr>
          <w:sz w:val="28"/>
          <w:szCs w:val="28"/>
          <w:lang w:val="ru-RU"/>
        </w:rPr>
        <w:t>. 7.</w:t>
      </w:r>
    </w:p>
    <w:p w:rsidR="002208BB" w:rsidRDefault="00760894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Срок проведения экспозиции: с 18 февраля 2022 года по 03 марта 2022 года.</w:t>
      </w:r>
    </w:p>
    <w:p w:rsidR="002208BB" w:rsidRDefault="00760894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Время посещения экспозиции: понедельник – четверг  с 09.00 до 18.00, пятница: с 09.00  до 17.00. Перерыв с 13.00 до 14.00.</w:t>
      </w:r>
    </w:p>
    <w:p w:rsidR="002208BB" w:rsidRDefault="00760894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Консультирование посетителей экспозиции проекта: дата (время): с 18 февраля 2022 года по 03 марта 2022 года с 09.00 до 12.30 (вторник, четверг), с 14.30 </w:t>
      </w:r>
      <w:proofErr w:type="gramStart"/>
      <w:r>
        <w:rPr>
          <w:sz w:val="28"/>
          <w:szCs w:val="28"/>
          <w:lang w:val="ru-RU"/>
        </w:rPr>
        <w:t>до</w:t>
      </w:r>
      <w:proofErr w:type="gramEnd"/>
      <w:r>
        <w:rPr>
          <w:sz w:val="28"/>
          <w:szCs w:val="28"/>
          <w:lang w:val="ru-RU"/>
        </w:rPr>
        <w:t xml:space="preserve"> 17.00 (среда).</w:t>
      </w:r>
    </w:p>
    <w:p w:rsidR="002208BB" w:rsidRDefault="00760894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Место проведения: г. Сорочинск, ул. </w:t>
      </w:r>
      <w:proofErr w:type="gramStart"/>
      <w:r>
        <w:rPr>
          <w:sz w:val="28"/>
          <w:szCs w:val="28"/>
          <w:lang w:val="ru-RU"/>
        </w:rPr>
        <w:t>Советская</w:t>
      </w:r>
      <w:proofErr w:type="gramEnd"/>
      <w:r>
        <w:rPr>
          <w:sz w:val="28"/>
          <w:szCs w:val="28"/>
          <w:lang w:val="ru-RU"/>
        </w:rPr>
        <w:t>, д. 1, кабинет для заседаний на 1 этаже.</w:t>
      </w:r>
    </w:p>
    <w:p w:rsidR="002208BB" w:rsidRPr="00A35D10" w:rsidRDefault="00760894">
      <w:pPr>
        <w:pStyle w:val="22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           Разработчик проекта: Крестьянов Александр Федотович, главный архитектор муниципального образования Сорочинский городской округ, тел. (35346) 4-22-00, </w:t>
      </w:r>
      <w:hyperlink r:id="rId12">
        <w:r>
          <w:rPr>
            <w:rStyle w:val="InternetLink"/>
            <w:sz w:val="28"/>
            <w:szCs w:val="28"/>
          </w:rPr>
          <w:t>arhisor</w:t>
        </w:r>
        <w:r>
          <w:rPr>
            <w:rStyle w:val="InternetLink"/>
            <w:sz w:val="28"/>
            <w:szCs w:val="28"/>
            <w:lang w:val="ru-RU"/>
          </w:rPr>
          <w:t>@</w:t>
        </w:r>
        <w:r>
          <w:rPr>
            <w:rStyle w:val="InternetLink"/>
            <w:sz w:val="28"/>
            <w:szCs w:val="28"/>
          </w:rPr>
          <w:t>mail</w:t>
        </w:r>
        <w:r>
          <w:rPr>
            <w:rStyle w:val="InternetLink"/>
            <w:sz w:val="28"/>
            <w:szCs w:val="28"/>
            <w:lang w:val="ru-RU"/>
          </w:rPr>
          <w:t>.</w:t>
        </w:r>
        <w:proofErr w:type="spellStart"/>
        <w:r>
          <w:rPr>
            <w:rStyle w:val="InternetLink"/>
            <w:sz w:val="28"/>
            <w:szCs w:val="28"/>
          </w:rPr>
          <w:t>ru</w:t>
        </w:r>
        <w:proofErr w:type="spellEnd"/>
      </w:hyperlink>
      <w:r>
        <w:rPr>
          <w:sz w:val="28"/>
          <w:szCs w:val="28"/>
          <w:lang w:val="ru-RU"/>
        </w:rPr>
        <w:t>.</w:t>
      </w:r>
    </w:p>
    <w:p w:rsidR="002208BB" w:rsidRDefault="00760894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Прием предложений и замечаний по проекту: с  18 февраля 2022 года по 03 марта 2022 года до 13-00 часов местного времени.</w:t>
      </w:r>
    </w:p>
    <w:p w:rsidR="002208BB" w:rsidRDefault="00760894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Предложения и замечания участниками публичных слушаний вносятся в свободной форме с обязательным указанием: для физических лиц - фамилии, имени, отчества (при наличии), даты рождения, адреса места жительства (регистрации), для юридических лиц – наименования, основного государственного регистрационного номера, места нахождения и адреса с приложением документов, подтверждающих такие сведения:</w:t>
      </w:r>
    </w:p>
    <w:p w:rsidR="002208BB" w:rsidRPr="00760894" w:rsidRDefault="00760894">
      <w:pPr>
        <w:pStyle w:val="22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        в электронной форме: </w:t>
      </w:r>
      <w:hyperlink r:id="rId13">
        <w:r>
          <w:rPr>
            <w:rStyle w:val="InternetLink"/>
            <w:sz w:val="28"/>
            <w:szCs w:val="28"/>
          </w:rPr>
          <w:t>admsor</w:t>
        </w:r>
        <w:r>
          <w:rPr>
            <w:rStyle w:val="InternetLink"/>
            <w:sz w:val="28"/>
            <w:szCs w:val="28"/>
            <w:lang w:val="ru-RU"/>
          </w:rPr>
          <w:t>@</w:t>
        </w:r>
        <w:r>
          <w:rPr>
            <w:rStyle w:val="InternetLink"/>
            <w:sz w:val="28"/>
            <w:szCs w:val="28"/>
          </w:rPr>
          <w:t>esoo</w:t>
        </w:r>
        <w:r>
          <w:rPr>
            <w:rStyle w:val="InternetLink"/>
            <w:sz w:val="28"/>
            <w:szCs w:val="28"/>
            <w:lang w:val="ru-RU"/>
          </w:rPr>
          <w:t>.</w:t>
        </w:r>
        <w:r>
          <w:rPr>
            <w:rStyle w:val="InternetLink"/>
            <w:sz w:val="28"/>
            <w:szCs w:val="28"/>
          </w:rPr>
          <w:t>ru</w:t>
        </w:r>
      </w:hyperlink>
      <w:r>
        <w:rPr>
          <w:sz w:val="28"/>
          <w:szCs w:val="28"/>
          <w:lang w:val="ru-RU"/>
        </w:rPr>
        <w:t xml:space="preserve">, </w:t>
      </w:r>
      <w:hyperlink r:id="rId14">
        <w:r>
          <w:rPr>
            <w:rStyle w:val="InternetLink"/>
            <w:sz w:val="28"/>
            <w:szCs w:val="28"/>
          </w:rPr>
          <w:t>arhisor</w:t>
        </w:r>
        <w:r>
          <w:rPr>
            <w:rStyle w:val="InternetLink"/>
            <w:sz w:val="28"/>
            <w:szCs w:val="28"/>
            <w:lang w:val="ru-RU"/>
          </w:rPr>
          <w:t>@</w:t>
        </w:r>
        <w:r>
          <w:rPr>
            <w:rStyle w:val="InternetLink"/>
            <w:sz w:val="28"/>
            <w:szCs w:val="28"/>
          </w:rPr>
          <w:t>mail</w:t>
        </w:r>
        <w:r>
          <w:rPr>
            <w:rStyle w:val="InternetLink"/>
            <w:sz w:val="28"/>
            <w:szCs w:val="28"/>
            <w:lang w:val="ru-RU"/>
          </w:rPr>
          <w:t>.</w:t>
        </w:r>
        <w:r>
          <w:rPr>
            <w:rStyle w:val="InternetLink"/>
            <w:sz w:val="28"/>
            <w:szCs w:val="28"/>
          </w:rPr>
          <w:t>ru</w:t>
        </w:r>
      </w:hyperlink>
      <w:r>
        <w:rPr>
          <w:sz w:val="28"/>
          <w:szCs w:val="28"/>
          <w:lang w:val="ru-RU"/>
        </w:rPr>
        <w:t xml:space="preserve">; </w:t>
      </w:r>
    </w:p>
    <w:p w:rsidR="002208BB" w:rsidRDefault="00760894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в письменной или устной форме по адресу: г. Сорочинск, ул. </w:t>
      </w:r>
      <w:proofErr w:type="gramStart"/>
      <w:r>
        <w:rPr>
          <w:sz w:val="28"/>
          <w:szCs w:val="28"/>
          <w:lang w:val="ru-RU"/>
        </w:rPr>
        <w:t>Советская</w:t>
      </w:r>
      <w:proofErr w:type="gramEnd"/>
      <w:r>
        <w:rPr>
          <w:sz w:val="28"/>
          <w:szCs w:val="28"/>
          <w:lang w:val="ru-RU"/>
        </w:rPr>
        <w:t>, д. 1., тел. (35346) 4-12-73</w:t>
      </w:r>
    </w:p>
    <w:p w:rsidR="002208BB" w:rsidRDefault="00760894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Внесенные предложения и замечания не рассматриваются в случае выявления факта представления участником публичных слушаний недостоверных сведений.</w:t>
      </w:r>
    </w:p>
    <w:p w:rsidR="002208BB" w:rsidRDefault="002208BB">
      <w:pPr>
        <w:pStyle w:val="22"/>
        <w:jc w:val="both"/>
        <w:rPr>
          <w:sz w:val="28"/>
          <w:szCs w:val="28"/>
          <w:u w:val="single"/>
          <w:lang w:val="ru-RU"/>
        </w:rPr>
      </w:pPr>
    </w:p>
    <w:p w:rsidR="002208BB" w:rsidRDefault="00760894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</w:t>
      </w:r>
    </w:p>
    <w:p w:rsidR="002208BB" w:rsidRPr="00760894" w:rsidRDefault="00760894">
      <w:pPr>
        <w:pStyle w:val="22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sectPr w:rsidR="002208BB" w:rsidRPr="00760894">
      <w:pgSz w:w="11906" w:h="16838"/>
      <w:pgMar w:top="1134" w:right="851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8BB"/>
    <w:rsid w:val="002208BB"/>
    <w:rsid w:val="00760894"/>
    <w:rsid w:val="00A35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7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qFormat/>
    <w:locked/>
    <w:rsid w:val="000E0EA3"/>
    <w:pPr>
      <w:keepNext/>
      <w:spacing w:after="0" w:line="240" w:lineRule="auto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unhideWhenUsed/>
    <w:qFormat/>
    <w:locked/>
    <w:rsid w:val="005634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qFormat/>
    <w:locked/>
    <w:rsid w:val="000E0EA3"/>
    <w:pPr>
      <w:keepNext/>
      <w:spacing w:after="0" w:line="240" w:lineRule="auto"/>
      <w:outlineLvl w:val="4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8">
    <w:name w:val="heading 8"/>
    <w:basedOn w:val="a"/>
    <w:qFormat/>
    <w:locked/>
    <w:rsid w:val="000E0EA3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locked/>
    <w:rsid w:val="0034797E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link w:val="21"/>
    <w:qFormat/>
    <w:rsid w:val="00CF0625"/>
    <w:rPr>
      <w:rFonts w:ascii="Times New Roman" w:eastAsia="Times New Roman" w:hAnsi="Times New Roman"/>
      <w:sz w:val="16"/>
      <w:szCs w:val="20"/>
      <w:lang w:val="en-US"/>
    </w:rPr>
  </w:style>
  <w:style w:type="character" w:customStyle="1" w:styleId="10">
    <w:name w:val="Заголовок 1 Знак"/>
    <w:basedOn w:val="a0"/>
    <w:link w:val="10"/>
    <w:qFormat/>
    <w:rsid w:val="000E0EA3"/>
    <w:rPr>
      <w:rFonts w:ascii="Times New Roman" w:eastAsia="Times New Roman" w:hAnsi="Times New Roman"/>
      <w:sz w:val="32"/>
    </w:rPr>
  </w:style>
  <w:style w:type="character" w:customStyle="1" w:styleId="50">
    <w:name w:val="Заголовок 5 Знак"/>
    <w:basedOn w:val="a0"/>
    <w:link w:val="50"/>
    <w:qFormat/>
    <w:rsid w:val="000E0EA3"/>
    <w:rPr>
      <w:rFonts w:ascii="Times New Roman" w:eastAsia="Times New Roman" w:hAnsi="Times New Roman"/>
      <w:b/>
      <w:sz w:val="28"/>
    </w:rPr>
  </w:style>
  <w:style w:type="character" w:customStyle="1" w:styleId="80">
    <w:name w:val="Заголовок 8 Знак"/>
    <w:basedOn w:val="a0"/>
    <w:link w:val="80"/>
    <w:qFormat/>
    <w:rsid w:val="000E0EA3"/>
    <w:rPr>
      <w:rFonts w:ascii="Times New Roman" w:eastAsia="Times New Roman" w:hAnsi="Times New Roman"/>
      <w:b/>
      <w:sz w:val="32"/>
    </w:rPr>
  </w:style>
  <w:style w:type="character" w:customStyle="1" w:styleId="11">
    <w:name w:val="Основной шрифт абзаца1"/>
    <w:qFormat/>
    <w:rsid w:val="00CB1D14"/>
  </w:style>
  <w:style w:type="character" w:customStyle="1" w:styleId="InternetLink">
    <w:name w:val="Internet Link"/>
    <w:basedOn w:val="a0"/>
    <w:uiPriority w:val="99"/>
    <w:unhideWhenUsed/>
    <w:rsid w:val="0002306B"/>
    <w:rPr>
      <w:color w:val="0000FF" w:themeColor="hyperlink"/>
      <w:u w:val="single"/>
    </w:rPr>
  </w:style>
  <w:style w:type="character" w:customStyle="1" w:styleId="21">
    <w:name w:val="Заголовок 2 Знак"/>
    <w:basedOn w:val="a0"/>
    <w:link w:val="20"/>
    <w:qFormat/>
    <w:rsid w:val="005634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Nirmala U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a7">
    <w:name w:val="Balloon Text"/>
    <w:basedOn w:val="a"/>
    <w:uiPriority w:val="99"/>
    <w:semiHidden/>
    <w:qFormat/>
    <w:rsid w:val="003479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2">
    <w:name w:val="Body Text 2"/>
    <w:basedOn w:val="a"/>
    <w:qFormat/>
    <w:rsid w:val="00CF0625"/>
    <w:pPr>
      <w:spacing w:after="0" w:line="240" w:lineRule="auto"/>
    </w:pPr>
    <w:rPr>
      <w:rFonts w:ascii="Times New Roman" w:eastAsia="Times New Roman" w:hAnsi="Times New Roman"/>
      <w:sz w:val="16"/>
      <w:szCs w:val="20"/>
      <w:lang w:val="en-US" w:eastAsia="ru-RU"/>
    </w:rPr>
  </w:style>
  <w:style w:type="paragraph" w:styleId="a8">
    <w:name w:val="List Paragraph"/>
    <w:basedOn w:val="a"/>
    <w:uiPriority w:val="34"/>
    <w:qFormat/>
    <w:rsid w:val="00A30CDE"/>
    <w:pPr>
      <w:ind w:left="720"/>
      <w:contextualSpacing/>
    </w:pPr>
  </w:style>
  <w:style w:type="table" w:styleId="a9">
    <w:name w:val="Table Grid"/>
    <w:basedOn w:val="a1"/>
    <w:uiPriority w:val="59"/>
    <w:rsid w:val="000E0EA3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7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qFormat/>
    <w:locked/>
    <w:rsid w:val="000E0EA3"/>
    <w:pPr>
      <w:keepNext/>
      <w:spacing w:after="0" w:line="240" w:lineRule="auto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unhideWhenUsed/>
    <w:qFormat/>
    <w:locked/>
    <w:rsid w:val="005634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qFormat/>
    <w:locked/>
    <w:rsid w:val="000E0EA3"/>
    <w:pPr>
      <w:keepNext/>
      <w:spacing w:after="0" w:line="240" w:lineRule="auto"/>
      <w:outlineLvl w:val="4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8">
    <w:name w:val="heading 8"/>
    <w:basedOn w:val="a"/>
    <w:qFormat/>
    <w:locked/>
    <w:rsid w:val="000E0EA3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locked/>
    <w:rsid w:val="0034797E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link w:val="21"/>
    <w:qFormat/>
    <w:rsid w:val="00CF0625"/>
    <w:rPr>
      <w:rFonts w:ascii="Times New Roman" w:eastAsia="Times New Roman" w:hAnsi="Times New Roman"/>
      <w:sz w:val="16"/>
      <w:szCs w:val="20"/>
      <w:lang w:val="en-US"/>
    </w:rPr>
  </w:style>
  <w:style w:type="character" w:customStyle="1" w:styleId="10">
    <w:name w:val="Заголовок 1 Знак"/>
    <w:basedOn w:val="a0"/>
    <w:link w:val="10"/>
    <w:qFormat/>
    <w:rsid w:val="000E0EA3"/>
    <w:rPr>
      <w:rFonts w:ascii="Times New Roman" w:eastAsia="Times New Roman" w:hAnsi="Times New Roman"/>
      <w:sz w:val="32"/>
    </w:rPr>
  </w:style>
  <w:style w:type="character" w:customStyle="1" w:styleId="50">
    <w:name w:val="Заголовок 5 Знак"/>
    <w:basedOn w:val="a0"/>
    <w:link w:val="50"/>
    <w:qFormat/>
    <w:rsid w:val="000E0EA3"/>
    <w:rPr>
      <w:rFonts w:ascii="Times New Roman" w:eastAsia="Times New Roman" w:hAnsi="Times New Roman"/>
      <w:b/>
      <w:sz w:val="28"/>
    </w:rPr>
  </w:style>
  <w:style w:type="character" w:customStyle="1" w:styleId="80">
    <w:name w:val="Заголовок 8 Знак"/>
    <w:basedOn w:val="a0"/>
    <w:link w:val="80"/>
    <w:qFormat/>
    <w:rsid w:val="000E0EA3"/>
    <w:rPr>
      <w:rFonts w:ascii="Times New Roman" w:eastAsia="Times New Roman" w:hAnsi="Times New Roman"/>
      <w:b/>
      <w:sz w:val="32"/>
    </w:rPr>
  </w:style>
  <w:style w:type="character" w:customStyle="1" w:styleId="11">
    <w:name w:val="Основной шрифт абзаца1"/>
    <w:qFormat/>
    <w:rsid w:val="00CB1D14"/>
  </w:style>
  <w:style w:type="character" w:customStyle="1" w:styleId="InternetLink">
    <w:name w:val="Internet Link"/>
    <w:basedOn w:val="a0"/>
    <w:uiPriority w:val="99"/>
    <w:unhideWhenUsed/>
    <w:rsid w:val="0002306B"/>
    <w:rPr>
      <w:color w:val="0000FF" w:themeColor="hyperlink"/>
      <w:u w:val="single"/>
    </w:rPr>
  </w:style>
  <w:style w:type="character" w:customStyle="1" w:styleId="21">
    <w:name w:val="Заголовок 2 Знак"/>
    <w:basedOn w:val="a0"/>
    <w:link w:val="20"/>
    <w:qFormat/>
    <w:rsid w:val="005634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Nirmala U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a7">
    <w:name w:val="Balloon Text"/>
    <w:basedOn w:val="a"/>
    <w:uiPriority w:val="99"/>
    <w:semiHidden/>
    <w:qFormat/>
    <w:rsid w:val="003479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2">
    <w:name w:val="Body Text 2"/>
    <w:basedOn w:val="a"/>
    <w:qFormat/>
    <w:rsid w:val="00CF0625"/>
    <w:pPr>
      <w:spacing w:after="0" w:line="240" w:lineRule="auto"/>
    </w:pPr>
    <w:rPr>
      <w:rFonts w:ascii="Times New Roman" w:eastAsia="Times New Roman" w:hAnsi="Times New Roman"/>
      <w:sz w:val="16"/>
      <w:szCs w:val="20"/>
      <w:lang w:val="en-US" w:eastAsia="ru-RU"/>
    </w:rPr>
  </w:style>
  <w:style w:type="paragraph" w:styleId="a8">
    <w:name w:val="List Paragraph"/>
    <w:basedOn w:val="a"/>
    <w:uiPriority w:val="34"/>
    <w:qFormat/>
    <w:rsid w:val="00A30CDE"/>
    <w:pPr>
      <w:ind w:left="720"/>
      <w:contextualSpacing/>
    </w:pPr>
  </w:style>
  <w:style w:type="table" w:styleId="a9">
    <w:name w:val="Table Grid"/>
    <w:basedOn w:val="a1"/>
    <w:uiPriority w:val="59"/>
    <w:rsid w:val="000E0EA3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rochinsk56.ru/" TargetMode="External"/><Relationship Id="rId13" Type="http://schemas.openxmlformats.org/officeDocument/2006/relationships/hyperlink" Target="mailto:admsor@esoo.ru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hyperlink" Target="mailto:arhisor@mail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sorochinsk56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arhisor@mail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yperlink" Target="mailto:arhisor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5A7E5-073E-4D8F-AAA6-83FF5772C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1134</Words>
  <Characters>6466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3</cp:revision>
  <cp:lastPrinted>2022-02-15T10:39:00Z</cp:lastPrinted>
  <dcterms:created xsi:type="dcterms:W3CDTF">2022-02-15T10:43:00Z</dcterms:created>
  <dcterms:modified xsi:type="dcterms:W3CDTF">2023-08-31T11:46:00Z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